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1B11" w14:textId="77777777" w:rsidR="00456DA0" w:rsidRDefault="00456DA0" w:rsidP="00C75767">
      <w:pPr>
        <w:pStyle w:val="Body"/>
      </w:pPr>
    </w:p>
    <w:p w14:paraId="248C9E90" w14:textId="77777777" w:rsidR="00456DA0" w:rsidRDefault="00456DA0" w:rsidP="00C75767">
      <w:pPr>
        <w:pStyle w:val="Body"/>
      </w:pPr>
    </w:p>
    <w:p w14:paraId="774A4119" w14:textId="77777777" w:rsidR="00456DA0" w:rsidRDefault="00456DA0" w:rsidP="00C75767">
      <w:pPr>
        <w:pStyle w:val="Body"/>
      </w:pPr>
    </w:p>
    <w:p w14:paraId="65C01A7A" w14:textId="77777777" w:rsidR="00456DA0" w:rsidRDefault="00456DA0" w:rsidP="00C75767">
      <w:pPr>
        <w:pStyle w:val="Body"/>
      </w:pPr>
    </w:p>
    <w:p w14:paraId="32942DA3" w14:textId="77777777" w:rsidR="00456DA0" w:rsidRDefault="00456DA0" w:rsidP="00C75767">
      <w:pPr>
        <w:pStyle w:val="Body"/>
      </w:pPr>
    </w:p>
    <w:p w14:paraId="2A5E7CAE" w14:textId="77777777" w:rsidR="00456DA0" w:rsidRDefault="00456DA0" w:rsidP="00C75767">
      <w:pPr>
        <w:pStyle w:val="Body"/>
      </w:pPr>
    </w:p>
    <w:p w14:paraId="6B8284EF" w14:textId="79A78321" w:rsidR="00CC0B7B" w:rsidRDefault="00456DA0" w:rsidP="00C7576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22D59B57" wp14:editId="473EDB5F">
                <wp:simplePos x="0" y="0"/>
                <wp:positionH relativeFrom="page">
                  <wp:posOffset>1023938</wp:posOffset>
                </wp:positionH>
                <wp:positionV relativeFrom="page">
                  <wp:posOffset>-1285875</wp:posOffset>
                </wp:positionV>
                <wp:extent cx="5870257" cy="8815388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257" cy="88153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0BB949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360" w:right="9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MOTION AUTHORIZING </w:t>
                            </w:r>
                          </w:p>
                          <w:p w14:paraId="4DCFE462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360" w:right="9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3B796CA7" w14:textId="4EA330B0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TO PARTICIPATE IN THE</w:t>
                            </w:r>
                          </w:p>
                          <w:p w14:paraId="3C4A0F78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</w:p>
                          <w:p w14:paraId="00404F68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   *   *   *   *   *   *   *   *   *   *   *   *   *   *   *   *   *   *   *   *</w:t>
                            </w:r>
                          </w:p>
                          <w:p w14:paraId="3E32EFF8" w14:textId="77777777" w:rsidR="00CC0B7B" w:rsidRDefault="00CC0B7B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F94279" w14:textId="77777777" w:rsidR="00456DA0" w:rsidRDefault="00456DA0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309F417E" w14:textId="77777777" w:rsidR="00456DA0" w:rsidRDefault="00456DA0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6982DB91" w14:textId="77777777" w:rsidR="00456DA0" w:rsidRDefault="00456DA0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76E64DA2" w14:textId="77777777" w:rsidR="00456DA0" w:rsidRDefault="00456DA0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51095649" w14:textId="77777777" w:rsidR="00456DA0" w:rsidRDefault="00456DA0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2B147182" w14:textId="77777777" w:rsidR="00456DA0" w:rsidRDefault="00456DA0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432CD6DC" w14:textId="217763C6" w:rsidR="00CC0B7B" w:rsidRDefault="00991123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WHEREAS,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the current administration of the____________________________________ has been entrusted with the care and custody of agency-owned property; and</w:t>
                            </w:r>
                          </w:p>
                          <w:p w14:paraId="2A3B8F03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9EA3ECE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WHEREAS, all efforts shall be made to protect the agency-owned property from various perils that may arise for the ______________________________; and</w:t>
                            </w:r>
                          </w:p>
                          <w:p w14:paraId="3A784113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654062" w14:textId="2E58D66D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 xml:space="preserve">WHEREAS, </w:t>
                            </w:r>
                            <w:r w:rsidR="00192656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seeks to encourage members with property coverage to develop and implement a property conservation program by offering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; and</w:t>
                            </w:r>
                          </w:p>
                          <w:p w14:paraId="7163B834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9EA378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WHEREAS, the ____________________________________now seeks to participate in this important program.</w:t>
                            </w:r>
                          </w:p>
                          <w:p w14:paraId="75F200BE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13642B" w14:textId="521FF60D" w:rsidR="00CC0B7B" w:rsidRDefault="00991123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I, therefore, move that the ____________________________________________ is hereby authorized to submit application for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through the Loss Control Department of </w:t>
                            </w:r>
                            <w:r w:rsidR="00192656">
                              <w:rPr>
                                <w:rFonts w:ascii="Times New Roman" w:hAnsi="Times New Roman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; and that the _____________________________ is further authorized to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provide a matching sum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for any monies provided by this grant.</w:t>
                            </w:r>
                          </w:p>
                          <w:p w14:paraId="62F6BC3B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A011E1" w14:textId="77777777" w:rsidR="00CC0B7B" w:rsidRDefault="00991123">
                            <w:pPr>
                              <w:pStyle w:val="Default"/>
                              <w:spacing w:before="120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A motion was made by ___________________________________________________ and properly seconded, and then passed on by the Board on  </w:t>
                            </w:r>
                          </w:p>
                          <w:p w14:paraId="4DDAB489" w14:textId="77777777" w:rsidR="00CC0B7B" w:rsidRDefault="00991123">
                            <w:pPr>
                              <w:pStyle w:val="Default"/>
                              <w:spacing w:before="120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_________________________ day of __________________________________ in the year of ___________.</w:t>
                            </w:r>
                          </w:p>
                          <w:p w14:paraId="5A4CD6C4" w14:textId="77777777" w:rsidR="00CC0B7B" w:rsidRDefault="00991123">
                            <w:pPr>
                              <w:pStyle w:val="Defaul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</w:t>
                            </w:r>
                          </w:p>
                          <w:p w14:paraId="50D805BA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Appropriate Signature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9B57" id="officeArt object" o:spid="_x0000_s1026" style="position:absolute;margin-left:80.65pt;margin-top:-101.25pt;width:462.2pt;height:694.15pt;z-index:2516679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" filled="f" stroked="f" strokeweight="1pt">
                <v:stroke miterlimit="4"/>
                <v:textbox inset="4pt,4pt,4pt,4pt">
                  <w:txbxContent>
                    <w:p w14:paraId="250BB949" w14:textId="77777777" w:rsidR="00CC0B7B" w:rsidRDefault="00991123">
                      <w:pPr>
                        <w:pStyle w:val="Default"/>
                        <w:spacing w:line="360" w:lineRule="auto"/>
                        <w:ind w:left="360" w:right="92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A MOTION AUTHORIZING </w:t>
                      </w:r>
                    </w:p>
                    <w:p w14:paraId="4DCFE462" w14:textId="77777777" w:rsidR="00CC0B7B" w:rsidRDefault="00991123">
                      <w:pPr>
                        <w:pStyle w:val="Default"/>
                        <w:spacing w:line="360" w:lineRule="auto"/>
                        <w:ind w:left="360" w:right="92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14:paraId="3B796CA7" w14:textId="4EA330B0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PT"/>
                        </w:rPr>
                        <w:t>TO PARTICIPATE IN THE</w:t>
                      </w:r>
                    </w:p>
                    <w:p w14:paraId="3C4A0F78" w14:textId="77777777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</w:p>
                    <w:p w14:paraId="00404F68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   *   *   *   *   *   *   *   *   *   *   *   *   *   *   *   *   *   *   *   *</w:t>
                      </w:r>
                    </w:p>
                    <w:p w14:paraId="3E32EFF8" w14:textId="77777777" w:rsidR="00CC0B7B" w:rsidRDefault="00CC0B7B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F94279" w14:textId="77777777" w:rsidR="00456DA0" w:rsidRDefault="00456DA0">
                      <w:pPr>
                        <w:pStyle w:val="Default"/>
                        <w:ind w:firstLine="720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309F417E" w14:textId="77777777" w:rsidR="00456DA0" w:rsidRDefault="00456DA0">
                      <w:pPr>
                        <w:pStyle w:val="Default"/>
                        <w:ind w:firstLine="720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6982DB91" w14:textId="77777777" w:rsidR="00456DA0" w:rsidRDefault="00456DA0">
                      <w:pPr>
                        <w:pStyle w:val="Default"/>
                        <w:ind w:firstLine="720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76E64DA2" w14:textId="77777777" w:rsidR="00456DA0" w:rsidRDefault="00456DA0">
                      <w:pPr>
                        <w:pStyle w:val="Default"/>
                        <w:ind w:firstLine="720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51095649" w14:textId="77777777" w:rsidR="00456DA0" w:rsidRDefault="00456DA0">
                      <w:pPr>
                        <w:pStyle w:val="Default"/>
                        <w:ind w:firstLine="720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2B147182" w14:textId="77777777" w:rsidR="00456DA0" w:rsidRDefault="00456DA0">
                      <w:pPr>
                        <w:pStyle w:val="Default"/>
                        <w:ind w:firstLine="720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432CD6DC" w14:textId="217763C6" w:rsidR="00CC0B7B" w:rsidRDefault="00991123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lang w:val="en-US"/>
                        </w:rPr>
                        <w:t>WHEREAS,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the current administration of the____________________________________ has been entrusted with the care and custody of agency-owned property; and</w:t>
                      </w:r>
                    </w:p>
                    <w:p w14:paraId="2A3B8F03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9EA3ECE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WHEREAS, all efforts shall be made to protect the agency-owned property from various perils that may arise for the ______________________________; and</w:t>
                      </w:r>
                    </w:p>
                    <w:p w14:paraId="3A784113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654062" w14:textId="2E58D66D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 xml:space="preserve">WHEREAS, </w:t>
                      </w:r>
                      <w:r w:rsidR="00192656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Public Entity Partners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seeks to encourage members with property coverage to develop and implement a property conservation program by offering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; and</w:t>
                      </w:r>
                    </w:p>
                    <w:p w14:paraId="7163B834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99EA378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WHEREAS, the ____________________________________now seeks to participate in this important program.</w:t>
                      </w:r>
                    </w:p>
                    <w:p w14:paraId="75F200BE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13642B" w14:textId="521FF60D" w:rsidR="00CC0B7B" w:rsidRDefault="00991123">
                      <w:pPr>
                        <w:pStyle w:val="Default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  <w:t xml:space="preserve">I, therefore, move that the ____________________________________________ is hereby authorized to submit application for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through the Loss Control Department of </w:t>
                      </w:r>
                      <w:r w:rsidR="00192656">
                        <w:rPr>
                          <w:rFonts w:ascii="Times New Roman" w:hAnsi="Times New Roman"/>
                          <w:lang w:val="en-US"/>
                        </w:rPr>
                        <w:t>Public Entity Partners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; and that the _____________________________ is further authorized to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provide a matching sum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for any monies provided by this grant.</w:t>
                      </w:r>
                    </w:p>
                    <w:p w14:paraId="62F6BC3B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A011E1" w14:textId="77777777" w:rsidR="00CC0B7B" w:rsidRDefault="00991123">
                      <w:pPr>
                        <w:pStyle w:val="Default"/>
                        <w:spacing w:before="120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A motion was made by ___________________________________________________ and properly seconded, and then passed on by the Board on  </w:t>
                      </w:r>
                    </w:p>
                    <w:p w14:paraId="4DDAB489" w14:textId="77777777" w:rsidR="00CC0B7B" w:rsidRDefault="00991123">
                      <w:pPr>
                        <w:pStyle w:val="Default"/>
                        <w:spacing w:before="120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         _________________________ day of __________________________________ in the year of ___________.</w:t>
                      </w:r>
                    </w:p>
                    <w:p w14:paraId="5A4CD6C4" w14:textId="77777777" w:rsidR="00CC0B7B" w:rsidRDefault="00991123">
                      <w:pPr>
                        <w:pStyle w:val="Default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</w:t>
                      </w:r>
                    </w:p>
                    <w:p w14:paraId="50D805BA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Appropriate Signature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F1446"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6FE01804" wp14:editId="573F95A2">
                <wp:simplePos x="0" y="0"/>
                <wp:positionH relativeFrom="page">
                  <wp:posOffset>655955</wp:posOffset>
                </wp:positionH>
                <wp:positionV relativeFrom="page">
                  <wp:posOffset>2284095</wp:posOffset>
                </wp:positionV>
                <wp:extent cx="2147610" cy="113923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610" cy="113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8E80C" w14:textId="52FBB64E" w:rsidR="00CC0B7B" w:rsidRDefault="00CC0B7B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  <w:p w14:paraId="1D8DB178" w14:textId="77777777" w:rsidR="00456DA0" w:rsidRDefault="00456DA0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1804" id="_x0000_s1027" style="position:absolute;margin-left:51.65pt;margin-top:179.85pt;width:169.1pt;height:89.7pt;z-index: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" filled="f" stroked="f" strokeweight="1pt">
                <v:stroke miterlimit="4"/>
                <v:textbox inset="4pt,4pt,4pt,4pt">
                  <w:txbxContent>
                    <w:p w14:paraId="00D8E80C" w14:textId="52FBB64E" w:rsidR="00CC0B7B" w:rsidRDefault="00CC0B7B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</w:p>
                    <w:p w14:paraId="1D8DB178" w14:textId="77777777" w:rsidR="00456DA0" w:rsidRDefault="00456DA0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F1446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27AA2BF" wp14:editId="6401916F">
                <wp:simplePos x="0" y="0"/>
                <wp:positionH relativeFrom="page">
                  <wp:posOffset>4587240</wp:posOffset>
                </wp:positionH>
                <wp:positionV relativeFrom="page">
                  <wp:posOffset>2284095</wp:posOffset>
                </wp:positionV>
                <wp:extent cx="2235875" cy="1139230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75" cy="113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ABBD9F" w14:textId="0F7FC609" w:rsidR="00CC0B7B" w:rsidRDefault="00991123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A2BF" id="_x0000_s1028" style="position:absolute;margin-left:361.2pt;margin-top:179.85pt;width:176.05pt;height:89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" filled="f" stroked="f" strokeweight="1pt">
                <v:stroke miterlimit="4"/>
                <v:textbox inset="4pt,4pt,4pt,4pt">
                  <w:txbxContent>
                    <w:p w14:paraId="2DABBD9F" w14:textId="0F7FC609" w:rsidR="00CC0B7B" w:rsidRDefault="00991123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5E722C49" wp14:editId="73851175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29" style="position:absolute;margin-left:100.65pt;margin-top:117.8pt;width:412.7pt;height:74.25pt;z-index:251672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4578F3F1" wp14:editId="594DE548">
                <wp:simplePos x="0" y="0"/>
                <wp:positionH relativeFrom="page">
                  <wp:posOffset>800099</wp:posOffset>
                </wp:positionH>
                <wp:positionV relativeFrom="page">
                  <wp:posOffset>2457925</wp:posOffset>
                </wp:positionV>
                <wp:extent cx="6219786" cy="66543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66543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29A49" id="officeArt object" o:spid="_x0000_s1026" style="position:absolute;margin-left:63pt;margin-top:193.55pt;width:489.75pt;height:523.95pt;z-index:251673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</w:p>
    <w:sectPr w:rsidR="00CC0B7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77B4" w14:textId="77777777" w:rsidR="00991123" w:rsidRDefault="00991123">
      <w:r>
        <w:separator/>
      </w:r>
    </w:p>
  </w:endnote>
  <w:endnote w:type="continuationSeparator" w:id="0">
    <w:p w14:paraId="4C0C2189" w14:textId="77777777" w:rsidR="00991123" w:rsidRDefault="0099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3C0" w14:textId="4E794FDE" w:rsidR="00CC0B7B" w:rsidRDefault="00991123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Palatino" w:hAnsi="Palatino"/>
      </w:rPr>
      <w:tab/>
    </w: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</w:instrText>
    </w:r>
    <w:r>
      <w:rPr>
        <w:rFonts w:ascii="Palatino" w:hAnsi="Palatino"/>
      </w:rPr>
      <w:fldChar w:fldCharType="separate"/>
    </w:r>
    <w:r w:rsidR="008F11BB">
      <w:rPr>
        <w:rFonts w:ascii="Palatino" w:hAnsi="Palatino"/>
        <w:noProof/>
      </w:rPr>
      <w:t>4</w:t>
    </w:r>
    <w:r>
      <w:rPr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0AF" w14:textId="77777777" w:rsidR="00991123" w:rsidRDefault="00991123">
      <w:r>
        <w:separator/>
      </w:r>
    </w:p>
  </w:footnote>
  <w:footnote w:type="continuationSeparator" w:id="0">
    <w:p w14:paraId="34CFD67A" w14:textId="77777777" w:rsidR="00991123" w:rsidRDefault="0099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AC5" w14:textId="0D4DDDE5" w:rsidR="0040072B" w:rsidRDefault="0040072B" w:rsidP="0040072B">
    <w:pPr>
      <w:pStyle w:val="Header"/>
      <w:jc w:val="center"/>
    </w:pPr>
    <w:r>
      <w:rPr>
        <w:noProof/>
      </w:rPr>
      <w:drawing>
        <wp:inline distT="0" distB="0" distL="0" distR="0" wp14:anchorId="3001E181" wp14:editId="60C554AA">
          <wp:extent cx="3261360" cy="10363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A21"/>
    <w:multiLevelType w:val="hybridMultilevel"/>
    <w:tmpl w:val="D53E405C"/>
    <w:lvl w:ilvl="0" w:tplc="8D543ACE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36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84342"/>
    <w:rsid w:val="000A4DDE"/>
    <w:rsid w:val="001344BD"/>
    <w:rsid w:val="00164398"/>
    <w:rsid w:val="00192656"/>
    <w:rsid w:val="001A0778"/>
    <w:rsid w:val="001F1100"/>
    <w:rsid w:val="002A4365"/>
    <w:rsid w:val="002D19E9"/>
    <w:rsid w:val="003A2EDD"/>
    <w:rsid w:val="003B28C7"/>
    <w:rsid w:val="0040072B"/>
    <w:rsid w:val="00451833"/>
    <w:rsid w:val="00456DA0"/>
    <w:rsid w:val="004F77D8"/>
    <w:rsid w:val="00562F3E"/>
    <w:rsid w:val="00573677"/>
    <w:rsid w:val="00582640"/>
    <w:rsid w:val="005D2BE1"/>
    <w:rsid w:val="005F4ADC"/>
    <w:rsid w:val="00625662"/>
    <w:rsid w:val="006A3F17"/>
    <w:rsid w:val="0072591F"/>
    <w:rsid w:val="00790378"/>
    <w:rsid w:val="008418DC"/>
    <w:rsid w:val="008F11BB"/>
    <w:rsid w:val="00924FAE"/>
    <w:rsid w:val="0096277D"/>
    <w:rsid w:val="00987D69"/>
    <w:rsid w:val="00991123"/>
    <w:rsid w:val="009D7F97"/>
    <w:rsid w:val="009E26F9"/>
    <w:rsid w:val="009F1D93"/>
    <w:rsid w:val="00A0518A"/>
    <w:rsid w:val="00A216A5"/>
    <w:rsid w:val="00A45EF4"/>
    <w:rsid w:val="00B336D6"/>
    <w:rsid w:val="00B3646C"/>
    <w:rsid w:val="00B452A4"/>
    <w:rsid w:val="00BB07C0"/>
    <w:rsid w:val="00BB6756"/>
    <w:rsid w:val="00BF1446"/>
    <w:rsid w:val="00C75767"/>
    <w:rsid w:val="00CB130D"/>
    <w:rsid w:val="00CC0B7B"/>
    <w:rsid w:val="00D729B9"/>
    <w:rsid w:val="00ED1ABD"/>
    <w:rsid w:val="00F42F3F"/>
    <w:rsid w:val="00F6738B"/>
    <w:rsid w:val="00FA2C9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BBB19C"/>
  <w15:docId w15:val="{8DE96D9A-651B-4C8D-8F8D-E4C4BB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1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C6AEE-190D-4930-9241-3C9D5FA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Heather Hughes</cp:lastModifiedBy>
  <cp:revision>2</cp:revision>
  <cp:lastPrinted>2021-09-17T13:30:00Z</cp:lastPrinted>
  <dcterms:created xsi:type="dcterms:W3CDTF">2022-10-03T17:16:00Z</dcterms:created>
  <dcterms:modified xsi:type="dcterms:W3CDTF">2022-10-03T17:16:00Z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